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247DB" w14:textId="31EBA678" w:rsidR="00880982" w:rsidRPr="00B42DC1" w:rsidRDefault="00880982" w:rsidP="57EA810A">
      <w:pPr>
        <w:pStyle w:val="Title"/>
        <w:jc w:val="left"/>
        <w:rPr>
          <w:rFonts w:asciiTheme="minorHAnsi" w:eastAsiaTheme="minorEastAsia" w:hAnsiTheme="minorHAnsi" w:cstheme="minorHAnsi"/>
          <w:b w:val="0"/>
          <w:i/>
          <w:iCs/>
          <w:color w:val="000000" w:themeColor="text1"/>
          <w:u w:val="none"/>
          <w:lang w:val="en-IE"/>
        </w:rPr>
      </w:pPr>
    </w:p>
    <w:p w14:paraId="3003BCE3" w14:textId="77777777" w:rsidR="00880982" w:rsidRPr="00B42DC1" w:rsidRDefault="00880982" w:rsidP="00880982">
      <w:pPr>
        <w:pStyle w:val="BodyText"/>
        <w:jc w:val="both"/>
        <w:rPr>
          <w:rFonts w:asciiTheme="minorHAnsi" w:hAnsiTheme="minorHAnsi" w:cstheme="minorHAnsi"/>
          <w:iCs/>
          <w:color w:val="FF0000"/>
          <w:sz w:val="24"/>
          <w:szCs w:val="24"/>
        </w:rPr>
      </w:pPr>
    </w:p>
    <w:p w14:paraId="3125F4C3" w14:textId="43AB4605" w:rsidR="00880982" w:rsidRPr="00B42DC1" w:rsidRDefault="00880982" w:rsidP="00CF6DC6">
      <w:pPr>
        <w:pStyle w:val="BodyText"/>
        <w:spacing w:after="120"/>
        <w:jc w:val="both"/>
        <w:rPr>
          <w:rFonts w:asciiTheme="minorHAnsi" w:hAnsiTheme="minorHAnsi" w:cstheme="minorHAnsi"/>
          <w:color w:val="FF0000"/>
          <w:sz w:val="24"/>
          <w:szCs w:val="24"/>
          <w:lang w:val="en-US"/>
        </w:rPr>
      </w:pPr>
    </w:p>
    <w:p w14:paraId="4EDD24D1" w14:textId="2FA8FA8D" w:rsidR="0046747D" w:rsidRPr="00CF6DC6" w:rsidRDefault="0046747D" w:rsidP="00CF6DC6">
      <w:pPr>
        <w:pStyle w:val="BodyText"/>
        <w:spacing w:after="120"/>
        <w:jc w:val="center"/>
        <w:rPr>
          <w:rFonts w:ascii="Aptos" w:hAnsi="Aptos" w:cstheme="minorHAnsi"/>
          <w:b/>
          <w:color w:val="0070C0"/>
          <w:sz w:val="28"/>
          <w:szCs w:val="28"/>
        </w:rPr>
      </w:pPr>
      <w:r w:rsidRPr="00CF6DC6">
        <w:rPr>
          <w:rFonts w:ascii="Aptos" w:hAnsi="Aptos" w:cstheme="minorHAnsi"/>
          <w:b/>
          <w:color w:val="0070C0"/>
          <w:sz w:val="28"/>
          <w:szCs w:val="28"/>
        </w:rPr>
        <w:t xml:space="preserve">PhD Scholarship </w:t>
      </w:r>
    </w:p>
    <w:p w14:paraId="66EF1838" w14:textId="577AB808" w:rsidR="6F832732" w:rsidRPr="00CF6DC6" w:rsidRDefault="6F832732" w:rsidP="00CF6DC6">
      <w:pPr>
        <w:spacing w:after="120"/>
        <w:rPr>
          <w:rFonts w:ascii="Aptos" w:hAnsi="Aptos" w:cstheme="minorHAnsi"/>
          <w:color w:val="0070C0"/>
          <w:sz w:val="20"/>
          <w:szCs w:val="20"/>
        </w:rPr>
      </w:pPr>
    </w:p>
    <w:p w14:paraId="01843DAF" w14:textId="77777777" w:rsidR="0066132E" w:rsidRPr="00CF6DC6" w:rsidRDefault="0066132E" w:rsidP="00CF6DC6">
      <w:pPr>
        <w:spacing w:after="120"/>
        <w:jc w:val="center"/>
        <w:outlineLvl w:val="0"/>
        <w:rPr>
          <w:rFonts w:ascii="Aptos" w:hAnsi="Aptos" w:cs="Arial"/>
          <w:b/>
          <w:bCs/>
          <w:color w:val="000000" w:themeColor="text1"/>
          <w:sz w:val="20"/>
          <w:szCs w:val="20"/>
        </w:rPr>
      </w:pPr>
      <w:r w:rsidRPr="00CF6DC6">
        <w:rPr>
          <w:rFonts w:ascii="Aptos" w:hAnsi="Aptos" w:cs="Arial"/>
          <w:b/>
          <w:bCs/>
          <w:color w:val="000000" w:themeColor="text1"/>
          <w:sz w:val="20"/>
          <w:szCs w:val="20"/>
        </w:rPr>
        <w:t xml:space="preserve">Fully Funded PhD Scholarship in Centrosome Biology </w:t>
      </w:r>
    </w:p>
    <w:p w14:paraId="493F17C6" w14:textId="77777777" w:rsidR="0066132E" w:rsidRPr="00CF6DC6" w:rsidRDefault="0066132E" w:rsidP="00CF6DC6">
      <w:pPr>
        <w:spacing w:after="120"/>
        <w:jc w:val="center"/>
        <w:outlineLvl w:val="0"/>
        <w:rPr>
          <w:rFonts w:ascii="Aptos" w:hAnsi="Aptos" w:cs="Arial"/>
          <w:b/>
          <w:bCs/>
          <w:color w:val="000000" w:themeColor="text1"/>
          <w:sz w:val="20"/>
          <w:szCs w:val="20"/>
        </w:rPr>
      </w:pPr>
      <w:r w:rsidRPr="00CF6DC6">
        <w:rPr>
          <w:rFonts w:ascii="Aptos" w:hAnsi="Aptos" w:cs="Arial"/>
          <w:b/>
          <w:bCs/>
          <w:color w:val="000000" w:themeColor="text1"/>
          <w:sz w:val="20"/>
          <w:szCs w:val="20"/>
        </w:rPr>
        <w:t>Centre for Chromosome Biology, School of Biological and Chemical Sciences</w:t>
      </w:r>
    </w:p>
    <w:p w14:paraId="31CF1680" w14:textId="77777777" w:rsidR="006374AD" w:rsidRPr="00CF6DC6" w:rsidRDefault="006374AD" w:rsidP="00CF6DC6">
      <w:pPr>
        <w:pStyle w:val="BodyText"/>
        <w:spacing w:after="120"/>
        <w:jc w:val="both"/>
        <w:rPr>
          <w:rFonts w:ascii="Aptos" w:hAnsi="Aptos" w:cstheme="minorHAnsi"/>
          <w:color w:val="000000" w:themeColor="text1"/>
          <w:sz w:val="20"/>
          <w:lang w:val="en-US"/>
        </w:rPr>
      </w:pPr>
    </w:p>
    <w:p w14:paraId="45B3EC9D" w14:textId="633A48F3" w:rsidR="274238F6" w:rsidRPr="00CF6DC6" w:rsidRDefault="0066132E" w:rsidP="00CF6DC6">
      <w:pPr>
        <w:pStyle w:val="BodyText"/>
        <w:spacing w:after="120"/>
        <w:jc w:val="both"/>
        <w:rPr>
          <w:rFonts w:ascii="Aptos" w:hAnsi="Aptos" w:cs="Arial"/>
          <w:color w:val="000000" w:themeColor="text1"/>
          <w:sz w:val="20"/>
          <w:lang w:val="en-US"/>
        </w:rPr>
      </w:pPr>
      <w:r w:rsidRPr="00CF6DC6">
        <w:rPr>
          <w:rFonts w:ascii="Aptos" w:hAnsi="Aptos" w:cs="Arial"/>
          <w:color w:val="000000" w:themeColor="text1"/>
          <w:sz w:val="20"/>
          <w:lang w:val="en-US"/>
        </w:rPr>
        <w:t>Applications are invited from suitably qualified candidates for a 4-year, full-time funded PhD scholarship(s) starting in June-October 202</w:t>
      </w:r>
      <w:r w:rsidR="00CF6DC6">
        <w:rPr>
          <w:rFonts w:ascii="Aptos" w:hAnsi="Aptos" w:cs="Arial"/>
          <w:color w:val="000000" w:themeColor="text1"/>
          <w:sz w:val="20"/>
          <w:lang w:val="en-US"/>
        </w:rPr>
        <w:t xml:space="preserve">5 in </w:t>
      </w:r>
      <w:r w:rsidRPr="00CF6DC6">
        <w:rPr>
          <w:rFonts w:ascii="Aptos" w:hAnsi="Aptos" w:cs="Arial"/>
          <w:color w:val="000000" w:themeColor="text1"/>
          <w:sz w:val="20"/>
          <w:lang w:val="en-US"/>
        </w:rPr>
        <w:t xml:space="preserve">the </w:t>
      </w:r>
      <w:r w:rsidRPr="00CF6DC6">
        <w:rPr>
          <w:rFonts w:ascii="Aptos" w:hAnsi="Aptos" w:cs="Arial"/>
          <w:color w:val="000000" w:themeColor="text1"/>
          <w:sz w:val="20"/>
        </w:rPr>
        <w:t>School of Biological and Chemical Sciences</w:t>
      </w:r>
      <w:r w:rsidRPr="00CF6DC6">
        <w:rPr>
          <w:rFonts w:ascii="Aptos" w:hAnsi="Aptos" w:cs="Arial"/>
          <w:color w:val="000000" w:themeColor="text1"/>
          <w:sz w:val="20"/>
          <w:lang w:val="en-US"/>
        </w:rPr>
        <w:t xml:space="preserve"> at the University of Galway. </w:t>
      </w:r>
    </w:p>
    <w:p w14:paraId="659E228E" w14:textId="0A7FFE23" w:rsidR="37695DDF" w:rsidRPr="00CF6DC6" w:rsidRDefault="37695DDF" w:rsidP="00CF6DC6">
      <w:pPr>
        <w:spacing w:after="120"/>
        <w:jc w:val="both"/>
        <w:outlineLvl w:val="0"/>
        <w:rPr>
          <w:rFonts w:ascii="Aptos" w:hAnsi="Aptos" w:cstheme="minorHAnsi"/>
          <w:b/>
          <w:bCs/>
          <w:color w:val="000000" w:themeColor="text1"/>
          <w:sz w:val="20"/>
          <w:szCs w:val="20"/>
          <w:lang w:eastAsia="zh-CN"/>
        </w:rPr>
      </w:pPr>
      <w:r w:rsidRPr="00CF6DC6">
        <w:rPr>
          <w:rFonts w:ascii="Aptos" w:hAnsi="Aptos" w:cstheme="minorHAnsi"/>
          <w:b/>
          <w:bCs/>
          <w:color w:val="000000" w:themeColor="text1"/>
          <w:sz w:val="20"/>
          <w:szCs w:val="20"/>
          <w:lang w:eastAsia="zh-CN"/>
        </w:rPr>
        <w:t>Universit</w:t>
      </w:r>
      <w:r w:rsidR="00C232EA" w:rsidRPr="00CF6DC6">
        <w:rPr>
          <w:rFonts w:ascii="Aptos" w:hAnsi="Aptos" w:cstheme="minorHAnsi"/>
          <w:b/>
          <w:bCs/>
          <w:color w:val="000000" w:themeColor="text1"/>
          <w:sz w:val="20"/>
          <w:szCs w:val="20"/>
          <w:lang w:eastAsia="zh-CN"/>
        </w:rPr>
        <w:t>y of Galway</w:t>
      </w:r>
    </w:p>
    <w:p w14:paraId="2D2FB507" w14:textId="6A12475E" w:rsidR="00172206" w:rsidRPr="00CF6DC6" w:rsidRDefault="37695DDF" w:rsidP="00CF6DC6">
      <w:pPr>
        <w:pStyle w:val="NormalWeb"/>
        <w:spacing w:before="0" w:beforeAutospacing="0" w:after="120" w:afterAutospacing="0"/>
        <w:rPr>
          <w:rFonts w:ascii="Aptos" w:hAnsi="Aptos" w:cstheme="minorHAnsi"/>
          <w:color w:val="auto"/>
          <w:sz w:val="20"/>
          <w:szCs w:val="20"/>
          <w:lang w:val="en-US"/>
        </w:rPr>
      </w:pPr>
      <w:r w:rsidRPr="00CF6DC6">
        <w:rPr>
          <w:rFonts w:ascii="Aptos" w:hAnsi="Aptos" w:cstheme="minorHAnsi"/>
          <w:color w:val="auto"/>
          <w:sz w:val="20"/>
          <w:szCs w:val="20"/>
          <w:lang w:val="en-US"/>
        </w:rPr>
        <w:t xml:space="preserve">Located in the vibrant cultural city of Galway in the west of </w:t>
      </w:r>
      <w:r w:rsidR="00066EBA" w:rsidRPr="00CF6DC6">
        <w:rPr>
          <w:rFonts w:ascii="Aptos" w:hAnsi="Aptos" w:cstheme="minorHAnsi"/>
          <w:color w:val="auto"/>
          <w:sz w:val="20"/>
          <w:szCs w:val="20"/>
          <w:lang w:val="en-US"/>
        </w:rPr>
        <w:t>Ireland, the</w:t>
      </w:r>
      <w:r w:rsidR="00813792" w:rsidRPr="00CF6DC6">
        <w:rPr>
          <w:rFonts w:ascii="Aptos" w:hAnsi="Aptos" w:cstheme="minorHAnsi"/>
          <w:color w:val="auto"/>
          <w:sz w:val="20"/>
          <w:szCs w:val="20"/>
          <w:lang w:val="en-US"/>
        </w:rPr>
        <w:t xml:space="preserve"> </w:t>
      </w:r>
      <w:r w:rsidRPr="00CF6DC6">
        <w:rPr>
          <w:rFonts w:ascii="Aptos" w:hAnsi="Aptos" w:cstheme="minorHAnsi"/>
          <w:color w:val="auto"/>
          <w:sz w:val="20"/>
          <w:szCs w:val="20"/>
          <w:lang w:val="en-US"/>
        </w:rPr>
        <w:t xml:space="preserve">University of Galway has a distinguished reputation for teaching and </w:t>
      </w:r>
      <w:hyperlink r:id="rId11" w:history="1">
        <w:r w:rsidRPr="00CF6DC6">
          <w:rPr>
            <w:rStyle w:val="Hyperlink"/>
            <w:rFonts w:ascii="Aptos" w:hAnsi="Aptos" w:cstheme="minorHAnsi"/>
            <w:sz w:val="20"/>
            <w:szCs w:val="20"/>
            <w:lang w:val="en-US"/>
          </w:rPr>
          <w:t>research excellence</w:t>
        </w:r>
      </w:hyperlink>
      <w:r w:rsidRPr="00CF6DC6">
        <w:rPr>
          <w:rFonts w:ascii="Aptos" w:hAnsi="Aptos" w:cstheme="minorHAnsi"/>
          <w:color w:val="auto"/>
          <w:sz w:val="20"/>
          <w:szCs w:val="20"/>
          <w:lang w:val="en-US"/>
        </w:rPr>
        <w:t xml:space="preserve"> </w:t>
      </w:r>
    </w:p>
    <w:p w14:paraId="43242B1A" w14:textId="263DA2B4" w:rsidR="0066443A" w:rsidRPr="00CF6DC6" w:rsidRDefault="00880982" w:rsidP="00CF6DC6">
      <w:pPr>
        <w:spacing w:after="120"/>
        <w:rPr>
          <w:rFonts w:ascii="Aptos" w:hAnsi="Aptos" w:cstheme="minorHAnsi"/>
          <w:color w:val="000000" w:themeColor="text1"/>
          <w:sz w:val="20"/>
          <w:szCs w:val="20"/>
          <w:lang w:eastAsia="zh-CN"/>
        </w:rPr>
      </w:pPr>
      <w:r w:rsidRPr="00CF6DC6">
        <w:rPr>
          <w:rFonts w:ascii="Aptos" w:hAnsi="Aptos" w:cstheme="minorHAnsi"/>
          <w:color w:val="000000" w:themeColor="text1"/>
          <w:sz w:val="20"/>
          <w:szCs w:val="20"/>
          <w:lang w:eastAsia="zh-CN"/>
        </w:rPr>
        <w:t xml:space="preserve">For information on moving to Ireland please see </w:t>
      </w:r>
      <w:hyperlink r:id="rId12">
        <w:r w:rsidRPr="00CF6DC6">
          <w:rPr>
            <w:rStyle w:val="Hyperlink"/>
            <w:rFonts w:ascii="Aptos" w:hAnsi="Aptos" w:cstheme="minorHAnsi"/>
            <w:sz w:val="20"/>
            <w:szCs w:val="20"/>
            <w:lang w:eastAsia="zh-CN"/>
          </w:rPr>
          <w:t>www.euraxess.ie</w:t>
        </w:r>
      </w:hyperlink>
      <w:r w:rsidRPr="00CF6DC6">
        <w:rPr>
          <w:rFonts w:ascii="Aptos" w:hAnsi="Aptos" w:cstheme="minorHAnsi"/>
          <w:color w:val="000000" w:themeColor="text1"/>
          <w:sz w:val="20"/>
          <w:szCs w:val="20"/>
          <w:lang w:eastAsia="zh-CN"/>
        </w:rPr>
        <w:t xml:space="preserve"> </w:t>
      </w:r>
    </w:p>
    <w:p w14:paraId="569F6BF2" w14:textId="506B75B1" w:rsidR="00D10A79" w:rsidRPr="00CF6DC6" w:rsidRDefault="60409D59" w:rsidP="00CF6DC6">
      <w:pPr>
        <w:spacing w:after="120"/>
        <w:jc w:val="both"/>
        <w:outlineLvl w:val="0"/>
        <w:rPr>
          <w:rFonts w:ascii="Aptos" w:hAnsi="Aptos" w:cstheme="minorHAnsi"/>
          <w:b/>
          <w:bCs/>
          <w:sz w:val="20"/>
          <w:szCs w:val="20"/>
        </w:rPr>
      </w:pPr>
      <w:r w:rsidRPr="00CF6DC6">
        <w:rPr>
          <w:rFonts w:ascii="Aptos" w:hAnsi="Aptos" w:cstheme="minorHAnsi"/>
          <w:b/>
          <w:bCs/>
          <w:sz w:val="20"/>
          <w:szCs w:val="20"/>
        </w:rPr>
        <w:t xml:space="preserve">Detailed </w:t>
      </w:r>
      <w:r w:rsidR="0016385F" w:rsidRPr="00CF6DC6">
        <w:rPr>
          <w:rFonts w:ascii="Aptos" w:hAnsi="Aptos" w:cstheme="minorHAnsi"/>
          <w:b/>
          <w:bCs/>
          <w:sz w:val="20"/>
          <w:szCs w:val="20"/>
        </w:rPr>
        <w:t>Project</w:t>
      </w:r>
      <w:r w:rsidR="00231DE1" w:rsidRPr="00CF6DC6">
        <w:rPr>
          <w:rFonts w:ascii="Aptos" w:hAnsi="Aptos" w:cstheme="minorHAnsi"/>
          <w:b/>
          <w:bCs/>
          <w:sz w:val="20"/>
          <w:szCs w:val="20"/>
        </w:rPr>
        <w:t xml:space="preserve"> </w:t>
      </w:r>
      <w:r w:rsidR="00D10A79" w:rsidRPr="00CF6DC6">
        <w:rPr>
          <w:rFonts w:ascii="Aptos" w:hAnsi="Aptos" w:cstheme="minorHAnsi"/>
          <w:b/>
          <w:bCs/>
          <w:sz w:val="20"/>
          <w:szCs w:val="20"/>
        </w:rPr>
        <w:t>Description</w:t>
      </w:r>
    </w:p>
    <w:p w14:paraId="73A02CE3" w14:textId="22446D57" w:rsidR="009A04C4" w:rsidRPr="00CF6DC6" w:rsidRDefault="0066132E" w:rsidP="00CF6DC6">
      <w:pPr>
        <w:spacing w:after="120"/>
        <w:jc w:val="both"/>
        <w:rPr>
          <w:rFonts w:ascii="Aptos" w:hAnsi="Aptos" w:cs="Arial"/>
          <w:color w:val="000000" w:themeColor="text1"/>
          <w:sz w:val="20"/>
          <w:szCs w:val="20"/>
        </w:rPr>
      </w:pPr>
      <w:r w:rsidRPr="00CF6DC6">
        <w:rPr>
          <w:rFonts w:ascii="Aptos" w:hAnsi="Aptos" w:cs="Arial"/>
          <w:color w:val="000000" w:themeColor="text1"/>
          <w:sz w:val="20"/>
          <w:szCs w:val="20"/>
        </w:rPr>
        <w:t xml:space="preserve">Centrosomes are the principal microtubule organising centres in animal somatic cells. They assemble the poles of the mitotic spindle, regulate cell polarity and movement, and form the base of primary cilia. Changes in the number of centrosomes and in centrosome stability are frequently seen in cancer or in senescent cells. Such changes can cause significant problems in mitosis and cause cell death or aneuploidy. This PhD project will explore how key centrosome structures are assembled and the molecular details of how they function after DNA damage and </w:t>
      </w:r>
      <w:r w:rsidR="00CF6DC6">
        <w:rPr>
          <w:rFonts w:ascii="Aptos" w:hAnsi="Aptos" w:cs="Arial"/>
          <w:color w:val="000000" w:themeColor="text1"/>
          <w:sz w:val="20"/>
          <w:szCs w:val="20"/>
        </w:rPr>
        <w:t xml:space="preserve">during </w:t>
      </w:r>
      <w:r w:rsidRPr="00CF6DC6">
        <w:rPr>
          <w:rFonts w:ascii="Aptos" w:hAnsi="Aptos" w:cs="Arial"/>
          <w:color w:val="000000" w:themeColor="text1"/>
          <w:sz w:val="20"/>
          <w:szCs w:val="20"/>
        </w:rPr>
        <w:t>replicative senescence. Centrosomes are composed of one or two microtubule-based centrioles within a cloud of pericentriolar material. We will use reverse genetics and expansion microscopy to explore how key centriolar protein complexes ensure centriolar integrity and cohesion during the cell cycle and after genotoxic stress or cellular senescence</w:t>
      </w:r>
      <w:r w:rsidR="00CF6DC6">
        <w:rPr>
          <w:rFonts w:ascii="Aptos" w:hAnsi="Aptos" w:cs="Arial"/>
          <w:color w:val="000000" w:themeColor="text1"/>
          <w:sz w:val="20"/>
          <w:szCs w:val="20"/>
        </w:rPr>
        <w:t xml:space="preserve"> in cultured mammalian cells</w:t>
      </w:r>
      <w:r w:rsidRPr="00CF6DC6">
        <w:rPr>
          <w:rFonts w:ascii="Aptos" w:hAnsi="Aptos" w:cs="Arial"/>
          <w:color w:val="000000" w:themeColor="text1"/>
          <w:sz w:val="20"/>
          <w:szCs w:val="20"/>
        </w:rPr>
        <w:t xml:space="preserve">. </w:t>
      </w:r>
      <w:r w:rsidR="00CF6DC6">
        <w:rPr>
          <w:rFonts w:ascii="Aptos" w:hAnsi="Aptos" w:cs="Arial"/>
          <w:color w:val="000000" w:themeColor="text1"/>
          <w:sz w:val="20"/>
          <w:szCs w:val="20"/>
        </w:rPr>
        <w:t xml:space="preserve"> Please see </w:t>
      </w:r>
      <w:hyperlink r:id="rId13" w:history="1">
        <w:r w:rsidR="00CF6DC6" w:rsidRPr="00482254">
          <w:rPr>
            <w:rStyle w:val="Hyperlink"/>
            <w:rFonts w:ascii="Aptos" w:hAnsi="Aptos" w:cs="Arial"/>
            <w:sz w:val="20"/>
            <w:szCs w:val="20"/>
          </w:rPr>
          <w:t>https://chromosome.ie/</w:t>
        </w:r>
      </w:hyperlink>
      <w:r w:rsidR="00CF6DC6">
        <w:rPr>
          <w:rFonts w:ascii="Aptos" w:hAnsi="Aptos" w:cs="Arial"/>
          <w:color w:val="000000" w:themeColor="text1"/>
          <w:sz w:val="20"/>
          <w:szCs w:val="20"/>
        </w:rPr>
        <w:t xml:space="preserve"> for further information.</w:t>
      </w:r>
    </w:p>
    <w:p w14:paraId="5ED6A4A3" w14:textId="7DE9C966" w:rsidR="00F8018D" w:rsidRPr="00CF6DC6" w:rsidRDefault="00231DE1" w:rsidP="00CF6DC6">
      <w:pPr>
        <w:pStyle w:val="BodyText"/>
        <w:spacing w:after="120"/>
        <w:jc w:val="both"/>
        <w:rPr>
          <w:rFonts w:ascii="Aptos" w:hAnsi="Aptos" w:cstheme="minorHAnsi"/>
          <w:color w:val="000000" w:themeColor="text1"/>
          <w:sz w:val="20"/>
        </w:rPr>
      </w:pPr>
      <w:r w:rsidRPr="00CF6DC6">
        <w:rPr>
          <w:rFonts w:ascii="Aptos" w:hAnsi="Aptos" w:cstheme="minorHAnsi"/>
          <w:b/>
          <w:bCs/>
          <w:color w:val="000000" w:themeColor="text1"/>
          <w:sz w:val="20"/>
        </w:rPr>
        <w:t>Living allowance</w:t>
      </w:r>
      <w:r w:rsidR="00F8018D" w:rsidRPr="00CF6DC6">
        <w:rPr>
          <w:rFonts w:ascii="Aptos" w:hAnsi="Aptos" w:cstheme="minorHAnsi"/>
          <w:b/>
          <w:bCs/>
          <w:color w:val="000000" w:themeColor="text1"/>
          <w:sz w:val="20"/>
        </w:rPr>
        <w:t xml:space="preserve"> (Stipend)</w:t>
      </w:r>
      <w:r w:rsidRPr="00CF6DC6">
        <w:rPr>
          <w:rFonts w:ascii="Aptos" w:hAnsi="Aptos" w:cstheme="minorHAnsi"/>
          <w:b/>
          <w:bCs/>
          <w:color w:val="000000" w:themeColor="text1"/>
          <w:sz w:val="20"/>
        </w:rPr>
        <w:t>:</w:t>
      </w:r>
      <w:r w:rsidRPr="00CF6DC6">
        <w:rPr>
          <w:rFonts w:ascii="Aptos" w:hAnsi="Aptos" w:cstheme="minorHAnsi"/>
          <w:bCs/>
          <w:color w:val="FF0000"/>
          <w:sz w:val="20"/>
        </w:rPr>
        <w:t xml:space="preserve"> </w:t>
      </w:r>
      <w:r w:rsidR="0066132E" w:rsidRPr="00CF6DC6">
        <w:rPr>
          <w:rFonts w:ascii="Aptos" w:hAnsi="Aptos" w:cs="Arial"/>
          <w:bCs/>
          <w:color w:val="000000" w:themeColor="text1"/>
          <w:sz w:val="20"/>
        </w:rPr>
        <w:t xml:space="preserve">€22,000 </w:t>
      </w:r>
      <w:r w:rsidR="0066132E" w:rsidRPr="00CF6DC6">
        <w:rPr>
          <w:rFonts w:ascii="Aptos" w:hAnsi="Aptos" w:cs="Arial"/>
          <w:color w:val="000000" w:themeColor="text1"/>
          <w:sz w:val="20"/>
        </w:rPr>
        <w:t xml:space="preserve">per annum, [tax-exempt scholarship award] </w:t>
      </w:r>
    </w:p>
    <w:p w14:paraId="5BD26A66" w14:textId="0CE047D1" w:rsidR="0066132E" w:rsidRPr="00CF6DC6" w:rsidRDefault="00231DE1" w:rsidP="00CF6DC6">
      <w:pPr>
        <w:pStyle w:val="BodyText"/>
        <w:spacing w:after="120"/>
        <w:jc w:val="both"/>
        <w:rPr>
          <w:rFonts w:ascii="Aptos" w:eastAsia="Times New Roman" w:hAnsi="Aptos" w:cs="Arial"/>
          <w:color w:val="000000" w:themeColor="text1"/>
          <w:sz w:val="20"/>
          <w:lang w:val="en-IE" w:eastAsia="en-IE"/>
        </w:rPr>
      </w:pPr>
      <w:r w:rsidRPr="00CF6DC6">
        <w:rPr>
          <w:rFonts w:ascii="Aptos" w:hAnsi="Aptos" w:cstheme="minorHAnsi"/>
          <w:b/>
          <w:color w:val="000000" w:themeColor="text1"/>
          <w:sz w:val="20"/>
        </w:rPr>
        <w:t>University fees</w:t>
      </w:r>
      <w:r w:rsidR="00F8018D" w:rsidRPr="00CF6DC6">
        <w:rPr>
          <w:rFonts w:ascii="Aptos" w:hAnsi="Aptos" w:cstheme="minorHAnsi"/>
          <w:color w:val="000000" w:themeColor="text1"/>
          <w:sz w:val="20"/>
        </w:rPr>
        <w:t>:</w:t>
      </w:r>
      <w:r w:rsidRPr="00CF6DC6">
        <w:rPr>
          <w:rFonts w:ascii="Aptos" w:hAnsi="Aptos" w:cstheme="minorHAnsi"/>
          <w:color w:val="000000" w:themeColor="text1"/>
          <w:sz w:val="20"/>
        </w:rPr>
        <w:t xml:space="preserve"> </w:t>
      </w:r>
      <w:sdt>
        <w:sdtPr>
          <w:rPr>
            <w:rFonts w:ascii="Aptos" w:eastAsia="Times New Roman" w:hAnsi="Aptos" w:cs="Arial"/>
            <w:color w:val="000000" w:themeColor="text1"/>
            <w:sz w:val="20"/>
            <w:lang w:val="en-IE" w:eastAsia="en-IE"/>
          </w:rPr>
          <w:id w:val="-1910220593"/>
          <w:placeholder>
            <w:docPart w:val="5C14C4B6C22CAD42830ABB5F77C2259A"/>
          </w:placeholder>
          <w:text/>
        </w:sdtPr>
        <w:sdtContent>
          <w:r w:rsidR="0066132E" w:rsidRPr="00CF6DC6">
            <w:rPr>
              <w:rFonts w:ascii="Aptos" w:eastAsia="Times New Roman" w:hAnsi="Aptos" w:cs="Arial"/>
              <w:color w:val="000000" w:themeColor="text1"/>
              <w:sz w:val="20"/>
              <w:lang w:val="en-IE" w:eastAsia="en-IE"/>
            </w:rPr>
            <w:t xml:space="preserve"> Covered by scholarship</w:t>
          </w:r>
        </w:sdtContent>
      </w:sdt>
    </w:p>
    <w:p w14:paraId="3693AF34" w14:textId="39930C5A" w:rsidR="0066132E" w:rsidRPr="00CF6DC6" w:rsidRDefault="00BF1879" w:rsidP="00CF6DC6">
      <w:pPr>
        <w:pStyle w:val="BodyText"/>
        <w:spacing w:after="120"/>
        <w:jc w:val="both"/>
        <w:rPr>
          <w:rFonts w:ascii="Aptos" w:hAnsi="Aptos" w:cs="Arial"/>
          <w:color w:val="000000" w:themeColor="text1"/>
          <w:sz w:val="20"/>
          <w:lang w:val="en-US"/>
        </w:rPr>
      </w:pPr>
      <w:r w:rsidRPr="00CF6DC6">
        <w:rPr>
          <w:rFonts w:ascii="Aptos" w:hAnsi="Aptos" w:cstheme="minorHAnsi"/>
          <w:b/>
          <w:bCs/>
          <w:color w:val="000000" w:themeColor="text1"/>
          <w:sz w:val="20"/>
        </w:rPr>
        <w:t>Start date</w:t>
      </w:r>
      <w:r w:rsidRPr="00CF6DC6">
        <w:rPr>
          <w:rFonts w:ascii="Aptos" w:hAnsi="Aptos" w:cstheme="minorHAnsi"/>
          <w:color w:val="000000" w:themeColor="text1"/>
          <w:sz w:val="20"/>
        </w:rPr>
        <w:t xml:space="preserve">: </w:t>
      </w:r>
      <w:r w:rsidR="0066132E" w:rsidRPr="00CF6DC6">
        <w:rPr>
          <w:rFonts w:ascii="Aptos" w:hAnsi="Aptos" w:cs="Arial"/>
          <w:color w:val="000000" w:themeColor="text1"/>
          <w:sz w:val="20"/>
          <w:lang w:val="en-US"/>
        </w:rPr>
        <w:t>June - October 2025 (negotiable)</w:t>
      </w:r>
    </w:p>
    <w:p w14:paraId="4813E51E" w14:textId="594D9948" w:rsidR="0066132E" w:rsidRPr="00CF6DC6" w:rsidRDefault="002F508E" w:rsidP="00CF6DC6">
      <w:pPr>
        <w:pStyle w:val="BodyText"/>
        <w:spacing w:after="120"/>
        <w:jc w:val="both"/>
        <w:rPr>
          <w:rFonts w:ascii="Aptos" w:hAnsi="Aptos" w:cs="Arial"/>
          <w:bCs/>
          <w:color w:val="000000" w:themeColor="text1"/>
          <w:sz w:val="20"/>
        </w:rPr>
      </w:pPr>
      <w:r w:rsidRPr="00CF6DC6">
        <w:rPr>
          <w:rFonts w:ascii="Aptos" w:hAnsi="Aptos" w:cstheme="minorHAnsi"/>
          <w:b/>
          <w:color w:val="000000"/>
          <w:sz w:val="20"/>
        </w:rPr>
        <w:t xml:space="preserve">Academic </w:t>
      </w:r>
      <w:r w:rsidR="000B1244" w:rsidRPr="00CF6DC6">
        <w:rPr>
          <w:rFonts w:ascii="Aptos" w:hAnsi="Aptos" w:cstheme="minorHAnsi"/>
          <w:b/>
          <w:color w:val="000000"/>
          <w:sz w:val="20"/>
        </w:rPr>
        <w:t>Entry Requirements:</w:t>
      </w:r>
      <w:r w:rsidR="00E0585F" w:rsidRPr="00CF6DC6">
        <w:rPr>
          <w:rFonts w:ascii="Aptos" w:hAnsi="Aptos" w:cstheme="minorHAnsi"/>
          <w:bCs/>
          <w:color w:val="FF0000"/>
          <w:sz w:val="20"/>
        </w:rPr>
        <w:t xml:space="preserve"> </w:t>
      </w:r>
      <w:r w:rsidR="0066132E" w:rsidRPr="00CF6DC6">
        <w:rPr>
          <w:rFonts w:ascii="Aptos" w:hAnsi="Aptos" w:cs="Arial"/>
          <w:bCs/>
          <w:color w:val="000000" w:themeColor="text1"/>
          <w:sz w:val="20"/>
        </w:rPr>
        <w:t>B.Sc. (Honours) and/ or M.Sc. in molecular/ cell biology or biochemistry or a cognate discipline, awarded within the last 5 years.</w:t>
      </w:r>
    </w:p>
    <w:p w14:paraId="460ED036" w14:textId="4A7C32B7" w:rsidR="00503F31" w:rsidRPr="00CF6DC6" w:rsidRDefault="000B1244" w:rsidP="00CF6DC6">
      <w:pPr>
        <w:spacing w:after="120"/>
        <w:jc w:val="both"/>
        <w:outlineLvl w:val="0"/>
        <w:rPr>
          <w:rFonts w:ascii="Aptos" w:hAnsi="Aptos" w:cs="Arial"/>
          <w:b/>
          <w:color w:val="000000" w:themeColor="text1"/>
          <w:sz w:val="20"/>
          <w:szCs w:val="20"/>
          <w:lang w:val="en-US"/>
        </w:rPr>
      </w:pPr>
      <w:r w:rsidRPr="00CF6DC6">
        <w:rPr>
          <w:rFonts w:ascii="Aptos" w:hAnsi="Aptos" w:cstheme="minorHAnsi"/>
          <w:b/>
          <w:color w:val="000000"/>
          <w:sz w:val="20"/>
          <w:szCs w:val="20"/>
          <w:lang w:eastAsia="zh-CN"/>
        </w:rPr>
        <w:t>To Apply</w:t>
      </w:r>
      <w:r w:rsidR="0098446D" w:rsidRPr="00CF6DC6">
        <w:rPr>
          <w:rFonts w:ascii="Aptos" w:hAnsi="Aptos" w:cstheme="minorHAnsi"/>
          <w:b/>
          <w:color w:val="000000"/>
          <w:sz w:val="20"/>
          <w:szCs w:val="20"/>
          <w:lang w:eastAsia="zh-CN"/>
        </w:rPr>
        <w:t xml:space="preserve"> for the Scholarship</w:t>
      </w:r>
      <w:r w:rsidRPr="00CF6DC6">
        <w:rPr>
          <w:rFonts w:ascii="Aptos" w:hAnsi="Aptos" w:cstheme="minorHAnsi"/>
          <w:b/>
          <w:color w:val="000000"/>
          <w:sz w:val="20"/>
          <w:szCs w:val="20"/>
          <w:lang w:eastAsia="zh-CN"/>
        </w:rPr>
        <w:t>:</w:t>
      </w:r>
      <w:r w:rsidR="00E0585F" w:rsidRPr="00CF6DC6">
        <w:rPr>
          <w:rFonts w:ascii="Aptos" w:hAnsi="Aptos" w:cstheme="minorHAnsi"/>
          <w:b/>
          <w:color w:val="000000"/>
          <w:sz w:val="20"/>
          <w:szCs w:val="20"/>
          <w:lang w:eastAsia="zh-CN"/>
        </w:rPr>
        <w:t xml:space="preserve"> </w:t>
      </w:r>
      <w:r w:rsidR="0066132E" w:rsidRPr="00CF6DC6">
        <w:rPr>
          <w:rFonts w:ascii="Aptos" w:hAnsi="Aptos" w:cs="Arial"/>
          <w:bCs/>
          <w:color w:val="000000" w:themeColor="text1"/>
          <w:sz w:val="20"/>
          <w:szCs w:val="20"/>
        </w:rPr>
        <w:t>Candidates should email a covering letter and a CV in a single PDF attachment to</w:t>
      </w:r>
      <w:r w:rsidR="0066132E" w:rsidRPr="00CF6DC6">
        <w:rPr>
          <w:rFonts w:ascii="Aptos" w:hAnsi="Aptos" w:cs="Arial"/>
          <w:color w:val="000000" w:themeColor="text1"/>
          <w:sz w:val="20"/>
          <w:szCs w:val="20"/>
          <w:lang w:val="en-US"/>
        </w:rPr>
        <w:t xml:space="preserve"> Professor Ciaran Morrison</w:t>
      </w:r>
      <w:r w:rsidR="0066132E" w:rsidRPr="00CF6DC6">
        <w:rPr>
          <w:rFonts w:ascii="Aptos" w:hAnsi="Aptos" w:cs="Arial"/>
          <w:bCs/>
          <w:color w:val="000000" w:themeColor="text1"/>
          <w:sz w:val="20"/>
          <w:szCs w:val="20"/>
        </w:rPr>
        <w:t xml:space="preserve"> (</w:t>
      </w:r>
      <w:hyperlink r:id="rId14" w:history="1">
        <w:r w:rsidR="0066132E" w:rsidRPr="00CF6DC6">
          <w:rPr>
            <w:rStyle w:val="Hyperlink"/>
            <w:rFonts w:ascii="Aptos" w:hAnsi="Aptos" w:cs="Arial"/>
            <w:color w:val="000000" w:themeColor="text1"/>
            <w:sz w:val="20"/>
            <w:szCs w:val="20"/>
            <w:lang w:val="en-US"/>
          </w:rPr>
          <w:t>ciaran.morrison@universityofgalway.ie</w:t>
        </w:r>
      </w:hyperlink>
      <w:r w:rsidR="0066132E" w:rsidRPr="00CF6DC6">
        <w:rPr>
          <w:rFonts w:ascii="Aptos" w:hAnsi="Aptos" w:cs="Arial"/>
          <w:bCs/>
          <w:color w:val="000000" w:themeColor="text1"/>
          <w:sz w:val="20"/>
          <w:szCs w:val="20"/>
        </w:rPr>
        <w:t>).  Candidates should outline their motivation for this position and relevant technical experience in their covering letter.</w:t>
      </w:r>
      <w:r w:rsidR="0066132E" w:rsidRPr="00CF6DC6">
        <w:rPr>
          <w:rFonts w:ascii="Aptos" w:hAnsi="Aptos" w:cs="Arial"/>
          <w:b/>
          <w:color w:val="000000" w:themeColor="text1"/>
          <w:sz w:val="20"/>
          <w:szCs w:val="20"/>
          <w:lang w:val="en-US"/>
        </w:rPr>
        <w:t xml:space="preserve"> </w:t>
      </w:r>
      <w:r w:rsidR="0066132E" w:rsidRPr="00CF6DC6">
        <w:rPr>
          <w:rFonts w:ascii="Aptos" w:hAnsi="Aptos" w:cs="Arial"/>
          <w:bCs/>
          <w:color w:val="000000" w:themeColor="text1"/>
          <w:sz w:val="20"/>
          <w:szCs w:val="20"/>
          <w:lang w:val="en-US"/>
        </w:rPr>
        <w:t xml:space="preserve"> Three referees should be provided.  </w:t>
      </w:r>
      <w:r w:rsidR="0066132E" w:rsidRPr="00CF6DC6">
        <w:rPr>
          <w:rFonts w:ascii="Aptos" w:hAnsi="Aptos" w:cs="Arial"/>
          <w:bCs/>
          <w:color w:val="000000" w:themeColor="text1"/>
          <w:sz w:val="20"/>
          <w:szCs w:val="20"/>
        </w:rPr>
        <w:t xml:space="preserve">Reprints of papers or copies of degree certificates should </w:t>
      </w:r>
      <w:r w:rsidR="0066132E" w:rsidRPr="00CF6DC6">
        <w:rPr>
          <w:rFonts w:ascii="Aptos" w:hAnsi="Aptos" w:cs="Arial"/>
          <w:bCs/>
          <w:color w:val="000000" w:themeColor="text1"/>
          <w:sz w:val="20"/>
          <w:szCs w:val="20"/>
          <w:u w:val="single"/>
        </w:rPr>
        <w:t>not</w:t>
      </w:r>
      <w:r w:rsidR="0066132E" w:rsidRPr="00CF6DC6">
        <w:rPr>
          <w:rFonts w:ascii="Aptos" w:hAnsi="Aptos" w:cs="Arial"/>
          <w:bCs/>
          <w:color w:val="000000" w:themeColor="text1"/>
          <w:sz w:val="20"/>
          <w:szCs w:val="20"/>
        </w:rPr>
        <w:t xml:space="preserve"> be included in the application.  Please put reference </w:t>
      </w:r>
      <w:r w:rsidR="0066132E" w:rsidRPr="00CF6DC6">
        <w:rPr>
          <w:rFonts w:ascii="Aptos" w:hAnsi="Aptos" w:cs="Arial"/>
          <w:b/>
          <w:bCs/>
          <w:color w:val="000000" w:themeColor="text1"/>
          <w:sz w:val="20"/>
          <w:szCs w:val="20"/>
          <w:u w:val="single"/>
        </w:rPr>
        <w:t>University of Galway 10</w:t>
      </w:r>
      <w:r w:rsidR="00CF6DC6">
        <w:rPr>
          <w:rFonts w:ascii="Aptos" w:hAnsi="Aptos" w:cs="Arial"/>
          <w:b/>
          <w:bCs/>
          <w:color w:val="000000" w:themeColor="text1"/>
          <w:sz w:val="20"/>
          <w:szCs w:val="20"/>
          <w:u w:val="single"/>
        </w:rPr>
        <w:t>7</w:t>
      </w:r>
      <w:r w:rsidR="0066132E" w:rsidRPr="00CF6DC6">
        <w:rPr>
          <w:rFonts w:ascii="Aptos" w:hAnsi="Aptos" w:cs="Arial"/>
          <w:b/>
          <w:bCs/>
          <w:color w:val="000000" w:themeColor="text1"/>
          <w:sz w:val="20"/>
          <w:szCs w:val="20"/>
          <w:u w:val="single"/>
        </w:rPr>
        <w:t xml:space="preserve">-PhD1 </w:t>
      </w:r>
      <w:r w:rsidR="0066132E" w:rsidRPr="00CF6DC6">
        <w:rPr>
          <w:rFonts w:ascii="Aptos" w:hAnsi="Aptos" w:cs="Arial"/>
          <w:color w:val="000000" w:themeColor="text1"/>
          <w:sz w:val="20"/>
          <w:szCs w:val="20"/>
        </w:rPr>
        <w:t>in the subject line of the e-mail application.</w:t>
      </w:r>
    </w:p>
    <w:p w14:paraId="49F3C725" w14:textId="77777777" w:rsidR="0066132E" w:rsidRPr="00CF6DC6" w:rsidRDefault="0066132E" w:rsidP="00CF6DC6">
      <w:pPr>
        <w:spacing w:after="120"/>
        <w:jc w:val="both"/>
        <w:outlineLvl w:val="0"/>
        <w:rPr>
          <w:rFonts w:ascii="Aptos" w:hAnsi="Aptos" w:cs="Arial"/>
          <w:color w:val="000000" w:themeColor="text1"/>
          <w:sz w:val="20"/>
          <w:szCs w:val="20"/>
        </w:rPr>
      </w:pPr>
      <w:r w:rsidRPr="00CF6DC6">
        <w:rPr>
          <w:rFonts w:ascii="Aptos" w:hAnsi="Aptos" w:cs="Arial"/>
          <w:b/>
          <w:color w:val="000000" w:themeColor="text1"/>
          <w:sz w:val="20"/>
          <w:szCs w:val="20"/>
        </w:rPr>
        <w:t>Primary Supervisor name</w:t>
      </w:r>
      <w:r w:rsidRPr="00CF6DC6">
        <w:rPr>
          <w:rFonts w:ascii="Aptos" w:hAnsi="Aptos" w:cs="Arial"/>
          <w:color w:val="000000" w:themeColor="text1"/>
          <w:sz w:val="20"/>
          <w:szCs w:val="20"/>
        </w:rPr>
        <w:t xml:space="preserve">: </w:t>
      </w:r>
      <w:r w:rsidRPr="00CF6DC6">
        <w:rPr>
          <w:rFonts w:ascii="Aptos" w:hAnsi="Aptos" w:cs="Arial"/>
          <w:color w:val="000000" w:themeColor="text1"/>
          <w:sz w:val="20"/>
          <w:szCs w:val="20"/>
          <w:lang w:val="en-US"/>
        </w:rPr>
        <w:t>Professor Ciaran Morrison</w:t>
      </w:r>
    </w:p>
    <w:p w14:paraId="282BB275" w14:textId="77777777" w:rsidR="0066132E" w:rsidRPr="00CF6DC6" w:rsidRDefault="0066132E" w:rsidP="00CF6DC6">
      <w:pPr>
        <w:spacing w:after="120"/>
        <w:jc w:val="both"/>
        <w:outlineLvl w:val="0"/>
        <w:rPr>
          <w:rFonts w:ascii="Aptos" w:hAnsi="Aptos" w:cs="Arial"/>
          <w:b/>
          <w:color w:val="000000" w:themeColor="text1"/>
          <w:sz w:val="20"/>
          <w:szCs w:val="20"/>
          <w:lang w:val="en-US"/>
        </w:rPr>
      </w:pPr>
      <w:r w:rsidRPr="00CF6DC6">
        <w:rPr>
          <w:rFonts w:ascii="Aptos" w:hAnsi="Aptos" w:cs="Arial"/>
          <w:b/>
          <w:color w:val="000000" w:themeColor="text1"/>
          <w:sz w:val="20"/>
          <w:szCs w:val="20"/>
          <w:lang w:val="en-US"/>
        </w:rPr>
        <w:t>Contact Email:</w:t>
      </w:r>
      <w:r w:rsidRPr="00CF6DC6">
        <w:rPr>
          <w:rFonts w:ascii="Aptos" w:hAnsi="Aptos" w:cs="Arial"/>
          <w:color w:val="000000" w:themeColor="text1"/>
          <w:sz w:val="20"/>
          <w:szCs w:val="20"/>
          <w:lang w:val="en-US"/>
        </w:rPr>
        <w:t xml:space="preserve"> ciaran.morrison@universityofgalway.ie</w:t>
      </w:r>
    </w:p>
    <w:p w14:paraId="0CF91C3D" w14:textId="3E116148" w:rsidR="0066132E" w:rsidRPr="00CF6DC6" w:rsidRDefault="0066132E" w:rsidP="00CF6DC6">
      <w:pPr>
        <w:spacing w:after="120"/>
        <w:jc w:val="both"/>
        <w:outlineLvl w:val="0"/>
        <w:rPr>
          <w:rFonts w:ascii="Aptos" w:hAnsi="Aptos" w:cs="Arial"/>
          <w:sz w:val="20"/>
          <w:szCs w:val="20"/>
        </w:rPr>
      </w:pPr>
      <w:r w:rsidRPr="00CF6DC6">
        <w:rPr>
          <w:rFonts w:ascii="Aptos" w:hAnsi="Aptos" w:cs="Arial"/>
          <w:b/>
          <w:bCs/>
          <w:sz w:val="20"/>
          <w:szCs w:val="20"/>
          <w:lang w:val="de-DE"/>
        </w:rPr>
        <w:t xml:space="preserve">Application </w:t>
      </w:r>
      <w:r w:rsidRPr="00CF6DC6">
        <w:rPr>
          <w:rFonts w:ascii="Aptos" w:hAnsi="Aptos" w:cs="Arial"/>
          <w:b/>
          <w:bCs/>
          <w:color w:val="000000" w:themeColor="text1"/>
          <w:sz w:val="20"/>
          <w:szCs w:val="20"/>
          <w:lang w:val="de-DE"/>
        </w:rPr>
        <w:t xml:space="preserve">Deadline: </w:t>
      </w:r>
      <w:r w:rsidRPr="00CF6DC6">
        <w:rPr>
          <w:rFonts w:ascii="Aptos" w:hAnsi="Aptos" w:cs="Arial"/>
          <w:color w:val="000000" w:themeColor="text1"/>
          <w:sz w:val="20"/>
          <w:szCs w:val="20"/>
          <w:lang w:val="de-DE"/>
        </w:rPr>
        <w:t xml:space="preserve">Friday May </w:t>
      </w:r>
      <w:r w:rsidR="00CF6DC6">
        <w:rPr>
          <w:rFonts w:ascii="Aptos" w:hAnsi="Aptos" w:cs="Arial"/>
          <w:color w:val="000000" w:themeColor="text1"/>
          <w:sz w:val="20"/>
          <w:szCs w:val="20"/>
          <w:lang w:val="de-DE"/>
        </w:rPr>
        <w:t>2</w:t>
      </w:r>
      <w:r w:rsidRPr="00CF6DC6">
        <w:rPr>
          <w:rFonts w:ascii="Aptos" w:hAnsi="Aptos" w:cs="Arial"/>
          <w:color w:val="000000" w:themeColor="text1"/>
          <w:sz w:val="20"/>
          <w:szCs w:val="20"/>
          <w:lang w:val="de-DE"/>
        </w:rPr>
        <w:t>3, 2025</w:t>
      </w:r>
      <w:r w:rsidRPr="00CF6DC6">
        <w:rPr>
          <w:rFonts w:ascii="Aptos" w:hAnsi="Aptos" w:cs="Arial"/>
          <w:b/>
          <w:bCs/>
          <w:color w:val="000000" w:themeColor="text1"/>
          <w:sz w:val="20"/>
          <w:szCs w:val="20"/>
          <w:lang w:val="de-DE"/>
        </w:rPr>
        <w:t xml:space="preserve"> </w:t>
      </w:r>
      <w:r w:rsidRPr="00CF6DC6">
        <w:rPr>
          <w:rFonts w:ascii="Aptos" w:hAnsi="Aptos" w:cs="Arial"/>
          <w:color w:val="000000" w:themeColor="text1"/>
          <w:sz w:val="20"/>
          <w:szCs w:val="20"/>
        </w:rPr>
        <w:t>at 17:00 (Irish time)</w:t>
      </w:r>
    </w:p>
    <w:p w14:paraId="36E29A5E" w14:textId="17FD33A3" w:rsidR="145C0BAB" w:rsidRPr="00CF6DC6" w:rsidRDefault="145C0BAB" w:rsidP="00CF6DC6">
      <w:pPr>
        <w:spacing w:after="120"/>
        <w:contextualSpacing/>
        <w:rPr>
          <w:rFonts w:ascii="Aptos" w:hAnsi="Aptos" w:cstheme="minorHAnsi"/>
          <w:sz w:val="20"/>
          <w:szCs w:val="20"/>
        </w:rPr>
      </w:pPr>
    </w:p>
    <w:sectPr w:rsidR="145C0BAB" w:rsidRPr="00CF6DC6" w:rsidSect="000B1244">
      <w:headerReference w:type="default" r:id="rId15"/>
      <w:footerReference w:type="default" r:id="rId16"/>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754E2" w14:textId="77777777" w:rsidR="00971878" w:rsidRDefault="00971878">
      <w:r>
        <w:separator/>
      </w:r>
    </w:p>
  </w:endnote>
  <w:endnote w:type="continuationSeparator" w:id="0">
    <w:p w14:paraId="395C3D01" w14:textId="77777777" w:rsidR="00971878" w:rsidRDefault="00971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1347" w14:textId="073A2803" w:rsidR="00CE1D14" w:rsidRDefault="00CF6DC6" w:rsidP="00477236">
    <w:pPr>
      <w:pStyle w:val="Footer"/>
      <w:pBdr>
        <w:top w:val="single" w:sz="4" w:space="1" w:color="auto"/>
      </w:pBdr>
    </w:pPr>
    <w:r w:rsidRPr="00CF6DC6">
      <w:rPr>
        <w:noProof/>
        <w:color w:val="FF0000"/>
      </w:rPr>
      <w:drawing>
        <wp:inline distT="0" distB="0" distL="0" distR="0" wp14:anchorId="1A987F2A" wp14:editId="28C075C8">
          <wp:extent cx="2402732" cy="491809"/>
          <wp:effectExtent l="0" t="0" r="0" b="3810"/>
          <wp:docPr id="5" name="Picture 4">
            <a:extLst xmlns:a="http://schemas.openxmlformats.org/drawingml/2006/main">
              <a:ext uri="{FF2B5EF4-FFF2-40B4-BE49-F238E27FC236}">
                <a16:creationId xmlns:a16="http://schemas.microsoft.com/office/drawing/2014/main" id="{C4500105-0F42-1F05-99EE-5E7DED96B1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4500105-0F42-1F05-99EE-5E7DED96B1A2}"/>
                      </a:ex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2475510" cy="506706"/>
                  </a:xfrm>
                  <a:prstGeom prst="rect">
                    <a:avLst/>
                  </a:prstGeom>
                </pic:spPr>
              </pic:pic>
            </a:graphicData>
          </a:graphic>
        </wp:inline>
      </w:drawing>
    </w:r>
    <w:r w:rsidR="00CE1D14">
      <w:tab/>
    </w:r>
    <w:r w:rsidR="00CE1D14">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rsidR="00CE1D14">
              <w:t xml:space="preserve">Page </w:t>
            </w:r>
            <w:r w:rsidR="00CE1D14">
              <w:rPr>
                <w:b/>
                <w:bCs/>
              </w:rPr>
              <w:fldChar w:fldCharType="begin"/>
            </w:r>
            <w:r w:rsidR="00CE1D14">
              <w:rPr>
                <w:b/>
                <w:bCs/>
              </w:rPr>
              <w:instrText xml:space="preserve"> PAGE </w:instrText>
            </w:r>
            <w:r w:rsidR="00CE1D14">
              <w:rPr>
                <w:b/>
                <w:bCs/>
              </w:rPr>
              <w:fldChar w:fldCharType="separate"/>
            </w:r>
            <w:r w:rsidR="003B6E47">
              <w:rPr>
                <w:b/>
                <w:bCs/>
                <w:noProof/>
              </w:rPr>
              <w:t>6</w:t>
            </w:r>
            <w:r w:rsidR="00CE1D14">
              <w:rPr>
                <w:b/>
                <w:bCs/>
              </w:rPr>
              <w:fldChar w:fldCharType="end"/>
            </w:r>
            <w:r w:rsidR="00CE1D14">
              <w:t xml:space="preserve"> of </w:t>
            </w:r>
            <w:r w:rsidR="00CE1D14">
              <w:rPr>
                <w:b/>
                <w:bCs/>
              </w:rPr>
              <w:fldChar w:fldCharType="begin"/>
            </w:r>
            <w:r w:rsidR="00CE1D14">
              <w:rPr>
                <w:b/>
                <w:bCs/>
              </w:rPr>
              <w:instrText xml:space="preserve"> NUMPAGES  </w:instrText>
            </w:r>
            <w:r w:rsidR="00CE1D14">
              <w:rPr>
                <w:b/>
                <w:bCs/>
              </w:rPr>
              <w:fldChar w:fldCharType="separate"/>
            </w:r>
            <w:r w:rsidR="003B6E47">
              <w:rPr>
                <w:b/>
                <w:bCs/>
                <w:noProof/>
              </w:rPr>
              <w:t>13</w:t>
            </w:r>
            <w:r w:rsidR="00CE1D14">
              <w:rPr>
                <w:b/>
                <w:bCs/>
              </w:rPr>
              <w:fldChar w:fldCharType="end"/>
            </w:r>
          </w:sdtContent>
        </w:sdt>
      </w:sdtContent>
    </w:sdt>
  </w:p>
  <w:p w14:paraId="5372A02A" w14:textId="77777777" w:rsidR="00CE1D14" w:rsidRDefault="00CE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AB46E" w14:textId="77777777" w:rsidR="00971878" w:rsidRDefault="00971878">
      <w:r>
        <w:separator/>
      </w:r>
    </w:p>
  </w:footnote>
  <w:footnote w:type="continuationSeparator" w:id="0">
    <w:p w14:paraId="13DBF627" w14:textId="77777777" w:rsidR="00971878" w:rsidRDefault="00971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994F" w14:textId="0C7D09EE" w:rsidR="00CE1D14" w:rsidRPr="008B56EE" w:rsidRDefault="00CE1D14" w:rsidP="008B56EE">
    <w:pPr>
      <w:pStyle w:val="Header"/>
    </w:pPr>
    <w:r>
      <w:rPr>
        <w:noProof/>
        <w:lang w:val="en-IE" w:eastAsia="en-IE"/>
      </w:rPr>
      <w:drawing>
        <wp:inline distT="0" distB="0" distL="0" distR="0" wp14:anchorId="612C1A45" wp14:editId="4AB88FE8">
          <wp:extent cx="2038350" cy="768628"/>
          <wp:effectExtent l="0" t="0" r="0" b="0"/>
          <wp:docPr id="358173382" name="Picture 35817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3382" name="Picture 3581733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tab/>
    </w:r>
    <w:r>
      <w:tab/>
    </w:r>
    <w:r>
      <w:rPr>
        <w:noProof/>
        <w:color w:val="1F497D"/>
        <w:lang w:val="en-IE" w:eastAsia="en-IE"/>
      </w:rPr>
      <w:drawing>
        <wp:inline distT="0" distB="0" distL="0" distR="0" wp14:anchorId="56C5F979" wp14:editId="75EAE6EC">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0"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4"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2024353937">
    <w:abstractNumId w:val="13"/>
  </w:num>
  <w:num w:numId="2" w16cid:durableId="1299191576">
    <w:abstractNumId w:val="0"/>
  </w:num>
  <w:num w:numId="3" w16cid:durableId="315109829">
    <w:abstractNumId w:val="9"/>
  </w:num>
  <w:num w:numId="4" w16cid:durableId="1524443888">
    <w:abstractNumId w:val="12"/>
  </w:num>
  <w:num w:numId="5" w16cid:durableId="946085728">
    <w:abstractNumId w:val="3"/>
  </w:num>
  <w:num w:numId="6" w16cid:durableId="1155759284">
    <w:abstractNumId w:val="1"/>
  </w:num>
  <w:num w:numId="7" w16cid:durableId="1256399085">
    <w:abstractNumId w:val="4"/>
  </w:num>
  <w:num w:numId="8" w16cid:durableId="663778778">
    <w:abstractNumId w:val="14"/>
  </w:num>
  <w:num w:numId="9" w16cid:durableId="2073039621">
    <w:abstractNumId w:val="5"/>
  </w:num>
  <w:num w:numId="10" w16cid:durableId="1583173296">
    <w:abstractNumId w:val="10"/>
  </w:num>
  <w:num w:numId="11" w16cid:durableId="1129587122">
    <w:abstractNumId w:val="2"/>
  </w:num>
  <w:num w:numId="12" w16cid:durableId="1159812300">
    <w:abstractNumId w:val="11"/>
  </w:num>
  <w:num w:numId="13" w16cid:durableId="1700424802">
    <w:abstractNumId w:val="15"/>
  </w:num>
  <w:num w:numId="14" w16cid:durableId="1759014547">
    <w:abstractNumId w:val="6"/>
  </w:num>
  <w:num w:numId="15" w16cid:durableId="289826376">
    <w:abstractNumId w:val="7"/>
  </w:num>
  <w:num w:numId="16" w16cid:durableId="146359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6362"/>
    <w:rsid w:val="00021EE7"/>
    <w:rsid w:val="00023FF6"/>
    <w:rsid w:val="000251E8"/>
    <w:rsid w:val="0002549A"/>
    <w:rsid w:val="0003035F"/>
    <w:rsid w:val="00030960"/>
    <w:rsid w:val="00033264"/>
    <w:rsid w:val="00033EFF"/>
    <w:rsid w:val="00036343"/>
    <w:rsid w:val="00037066"/>
    <w:rsid w:val="000379DE"/>
    <w:rsid w:val="00041F40"/>
    <w:rsid w:val="00041FCB"/>
    <w:rsid w:val="00042069"/>
    <w:rsid w:val="00043B44"/>
    <w:rsid w:val="000451D3"/>
    <w:rsid w:val="00047E08"/>
    <w:rsid w:val="00053C42"/>
    <w:rsid w:val="0005484B"/>
    <w:rsid w:val="0006067B"/>
    <w:rsid w:val="000607B8"/>
    <w:rsid w:val="000618DE"/>
    <w:rsid w:val="00065005"/>
    <w:rsid w:val="00066EBA"/>
    <w:rsid w:val="00073219"/>
    <w:rsid w:val="00073D5C"/>
    <w:rsid w:val="00077E63"/>
    <w:rsid w:val="0008086E"/>
    <w:rsid w:val="0008099B"/>
    <w:rsid w:val="00084561"/>
    <w:rsid w:val="00091590"/>
    <w:rsid w:val="0009257C"/>
    <w:rsid w:val="00092C71"/>
    <w:rsid w:val="0009516A"/>
    <w:rsid w:val="000A3DC1"/>
    <w:rsid w:val="000A47F9"/>
    <w:rsid w:val="000B1244"/>
    <w:rsid w:val="000B306F"/>
    <w:rsid w:val="000B6F8E"/>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4772"/>
    <w:rsid w:val="00125E45"/>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C97"/>
    <w:rsid w:val="00172206"/>
    <w:rsid w:val="0017292D"/>
    <w:rsid w:val="00174A99"/>
    <w:rsid w:val="00176D06"/>
    <w:rsid w:val="00182136"/>
    <w:rsid w:val="00184343"/>
    <w:rsid w:val="00186150"/>
    <w:rsid w:val="00195E4C"/>
    <w:rsid w:val="001A3803"/>
    <w:rsid w:val="001A3D90"/>
    <w:rsid w:val="001A4ADC"/>
    <w:rsid w:val="001A61FD"/>
    <w:rsid w:val="001B45EF"/>
    <w:rsid w:val="001C0C25"/>
    <w:rsid w:val="001C0E9D"/>
    <w:rsid w:val="001C0F0F"/>
    <w:rsid w:val="001C292F"/>
    <w:rsid w:val="001C2FE0"/>
    <w:rsid w:val="001C4E36"/>
    <w:rsid w:val="001C58F8"/>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40D3"/>
    <w:rsid w:val="00256143"/>
    <w:rsid w:val="0025679A"/>
    <w:rsid w:val="00260BC5"/>
    <w:rsid w:val="00261227"/>
    <w:rsid w:val="00261BE0"/>
    <w:rsid w:val="00263824"/>
    <w:rsid w:val="00267264"/>
    <w:rsid w:val="00270F11"/>
    <w:rsid w:val="00270F9C"/>
    <w:rsid w:val="0027690A"/>
    <w:rsid w:val="0028178A"/>
    <w:rsid w:val="00290C75"/>
    <w:rsid w:val="00291F8D"/>
    <w:rsid w:val="002927A0"/>
    <w:rsid w:val="00293F09"/>
    <w:rsid w:val="0029723A"/>
    <w:rsid w:val="002A21E6"/>
    <w:rsid w:val="002A36CE"/>
    <w:rsid w:val="002A4F64"/>
    <w:rsid w:val="002A64C4"/>
    <w:rsid w:val="002B1235"/>
    <w:rsid w:val="002B30AB"/>
    <w:rsid w:val="002B7B55"/>
    <w:rsid w:val="002C0E80"/>
    <w:rsid w:val="002C16F7"/>
    <w:rsid w:val="002C1EAD"/>
    <w:rsid w:val="002C342D"/>
    <w:rsid w:val="002D0D80"/>
    <w:rsid w:val="002D1E92"/>
    <w:rsid w:val="002E41B3"/>
    <w:rsid w:val="002E4F06"/>
    <w:rsid w:val="002E6098"/>
    <w:rsid w:val="002F2A2C"/>
    <w:rsid w:val="002F4615"/>
    <w:rsid w:val="002F508E"/>
    <w:rsid w:val="00300CE4"/>
    <w:rsid w:val="003013D1"/>
    <w:rsid w:val="0030322A"/>
    <w:rsid w:val="003048A5"/>
    <w:rsid w:val="003052A2"/>
    <w:rsid w:val="00306B0F"/>
    <w:rsid w:val="00307EE1"/>
    <w:rsid w:val="00310F08"/>
    <w:rsid w:val="00311C98"/>
    <w:rsid w:val="00313DD9"/>
    <w:rsid w:val="003144B0"/>
    <w:rsid w:val="00314678"/>
    <w:rsid w:val="00315BDF"/>
    <w:rsid w:val="00317E07"/>
    <w:rsid w:val="00324908"/>
    <w:rsid w:val="003261BA"/>
    <w:rsid w:val="00330F9C"/>
    <w:rsid w:val="00336E13"/>
    <w:rsid w:val="003401DD"/>
    <w:rsid w:val="0034220F"/>
    <w:rsid w:val="003445D5"/>
    <w:rsid w:val="00344BC4"/>
    <w:rsid w:val="00346256"/>
    <w:rsid w:val="00356DBB"/>
    <w:rsid w:val="003631ED"/>
    <w:rsid w:val="00363AA9"/>
    <w:rsid w:val="00367354"/>
    <w:rsid w:val="003677B5"/>
    <w:rsid w:val="00370B9D"/>
    <w:rsid w:val="003749BD"/>
    <w:rsid w:val="003759A1"/>
    <w:rsid w:val="00384A8E"/>
    <w:rsid w:val="003864AE"/>
    <w:rsid w:val="003875EA"/>
    <w:rsid w:val="00390E98"/>
    <w:rsid w:val="003A26CA"/>
    <w:rsid w:val="003A4525"/>
    <w:rsid w:val="003A7433"/>
    <w:rsid w:val="003A7C7E"/>
    <w:rsid w:val="003B117C"/>
    <w:rsid w:val="003B6E47"/>
    <w:rsid w:val="003C1589"/>
    <w:rsid w:val="003C3296"/>
    <w:rsid w:val="003C39F4"/>
    <w:rsid w:val="003C4332"/>
    <w:rsid w:val="003C60AD"/>
    <w:rsid w:val="003C6B43"/>
    <w:rsid w:val="003C73F2"/>
    <w:rsid w:val="003D0FCE"/>
    <w:rsid w:val="003E5566"/>
    <w:rsid w:val="003F0172"/>
    <w:rsid w:val="003F1EDC"/>
    <w:rsid w:val="003F5DEF"/>
    <w:rsid w:val="00401F7F"/>
    <w:rsid w:val="00412002"/>
    <w:rsid w:val="004126C9"/>
    <w:rsid w:val="0042283C"/>
    <w:rsid w:val="00424E56"/>
    <w:rsid w:val="00424F8F"/>
    <w:rsid w:val="004317E2"/>
    <w:rsid w:val="004343D2"/>
    <w:rsid w:val="00434496"/>
    <w:rsid w:val="00440077"/>
    <w:rsid w:val="00441C26"/>
    <w:rsid w:val="0044418B"/>
    <w:rsid w:val="00445B9A"/>
    <w:rsid w:val="00447CBF"/>
    <w:rsid w:val="004510CE"/>
    <w:rsid w:val="00452813"/>
    <w:rsid w:val="00456173"/>
    <w:rsid w:val="00462A3D"/>
    <w:rsid w:val="00466F2B"/>
    <w:rsid w:val="0046703F"/>
    <w:rsid w:val="0046747D"/>
    <w:rsid w:val="004707BB"/>
    <w:rsid w:val="00477236"/>
    <w:rsid w:val="004806DE"/>
    <w:rsid w:val="00487235"/>
    <w:rsid w:val="00490272"/>
    <w:rsid w:val="00491167"/>
    <w:rsid w:val="0049230E"/>
    <w:rsid w:val="0049247B"/>
    <w:rsid w:val="004A22BA"/>
    <w:rsid w:val="004A43C5"/>
    <w:rsid w:val="004A4A66"/>
    <w:rsid w:val="004B096C"/>
    <w:rsid w:val="004B3E02"/>
    <w:rsid w:val="004B3FE2"/>
    <w:rsid w:val="004B44FA"/>
    <w:rsid w:val="004C176E"/>
    <w:rsid w:val="004C6F01"/>
    <w:rsid w:val="004C7E16"/>
    <w:rsid w:val="004C7E8B"/>
    <w:rsid w:val="004D29A4"/>
    <w:rsid w:val="004D2A7A"/>
    <w:rsid w:val="004D4A00"/>
    <w:rsid w:val="004D5B1A"/>
    <w:rsid w:val="004E0C63"/>
    <w:rsid w:val="004E715F"/>
    <w:rsid w:val="004F2FC6"/>
    <w:rsid w:val="004F6D21"/>
    <w:rsid w:val="0050178D"/>
    <w:rsid w:val="00501829"/>
    <w:rsid w:val="00503F31"/>
    <w:rsid w:val="00506406"/>
    <w:rsid w:val="00512620"/>
    <w:rsid w:val="00512A5B"/>
    <w:rsid w:val="00513824"/>
    <w:rsid w:val="00520763"/>
    <w:rsid w:val="00521069"/>
    <w:rsid w:val="00521990"/>
    <w:rsid w:val="00521DEF"/>
    <w:rsid w:val="005223EC"/>
    <w:rsid w:val="005265E9"/>
    <w:rsid w:val="00531FD8"/>
    <w:rsid w:val="005402A4"/>
    <w:rsid w:val="005415E2"/>
    <w:rsid w:val="00541B7A"/>
    <w:rsid w:val="00542D38"/>
    <w:rsid w:val="00543A8D"/>
    <w:rsid w:val="00544757"/>
    <w:rsid w:val="00545EE8"/>
    <w:rsid w:val="005472E2"/>
    <w:rsid w:val="005515B6"/>
    <w:rsid w:val="00557DBA"/>
    <w:rsid w:val="00557E7F"/>
    <w:rsid w:val="00565F78"/>
    <w:rsid w:val="005671DB"/>
    <w:rsid w:val="00571294"/>
    <w:rsid w:val="00572AB1"/>
    <w:rsid w:val="0057349A"/>
    <w:rsid w:val="00575538"/>
    <w:rsid w:val="0057589E"/>
    <w:rsid w:val="00576B85"/>
    <w:rsid w:val="0058109E"/>
    <w:rsid w:val="00581BCA"/>
    <w:rsid w:val="00582527"/>
    <w:rsid w:val="005841BA"/>
    <w:rsid w:val="005908C7"/>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E00A5"/>
    <w:rsid w:val="005E1FA6"/>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200C"/>
    <w:rsid w:val="006472A0"/>
    <w:rsid w:val="00647470"/>
    <w:rsid w:val="006516E3"/>
    <w:rsid w:val="006524F1"/>
    <w:rsid w:val="00657A1E"/>
    <w:rsid w:val="00660276"/>
    <w:rsid w:val="0066132E"/>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217"/>
    <w:rsid w:val="006A2B8D"/>
    <w:rsid w:val="006A685C"/>
    <w:rsid w:val="006A7300"/>
    <w:rsid w:val="006B0248"/>
    <w:rsid w:val="006B16A6"/>
    <w:rsid w:val="006B6625"/>
    <w:rsid w:val="006B6DCC"/>
    <w:rsid w:val="006B71ED"/>
    <w:rsid w:val="006C0418"/>
    <w:rsid w:val="006C1DD2"/>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79E7"/>
    <w:rsid w:val="00744432"/>
    <w:rsid w:val="00746B7A"/>
    <w:rsid w:val="007500F3"/>
    <w:rsid w:val="00752A0C"/>
    <w:rsid w:val="00755951"/>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7A3"/>
    <w:rsid w:val="007A18B4"/>
    <w:rsid w:val="007A2441"/>
    <w:rsid w:val="007A6CB0"/>
    <w:rsid w:val="007B10DA"/>
    <w:rsid w:val="007B155E"/>
    <w:rsid w:val="007B6556"/>
    <w:rsid w:val="007C7B5B"/>
    <w:rsid w:val="007D0C63"/>
    <w:rsid w:val="007D30E0"/>
    <w:rsid w:val="007D3AD5"/>
    <w:rsid w:val="007D47BC"/>
    <w:rsid w:val="007E096B"/>
    <w:rsid w:val="007E4EAB"/>
    <w:rsid w:val="007E7509"/>
    <w:rsid w:val="007F06B5"/>
    <w:rsid w:val="007F373E"/>
    <w:rsid w:val="00802AC8"/>
    <w:rsid w:val="00803E88"/>
    <w:rsid w:val="008102C4"/>
    <w:rsid w:val="008107B9"/>
    <w:rsid w:val="00810E4E"/>
    <w:rsid w:val="00811D5D"/>
    <w:rsid w:val="00813792"/>
    <w:rsid w:val="008142AC"/>
    <w:rsid w:val="00814B19"/>
    <w:rsid w:val="00817184"/>
    <w:rsid w:val="00821190"/>
    <w:rsid w:val="008227AB"/>
    <w:rsid w:val="00824820"/>
    <w:rsid w:val="00825E95"/>
    <w:rsid w:val="00832D80"/>
    <w:rsid w:val="00843097"/>
    <w:rsid w:val="00846FE8"/>
    <w:rsid w:val="008517FC"/>
    <w:rsid w:val="008531D3"/>
    <w:rsid w:val="00856A2B"/>
    <w:rsid w:val="00861D0E"/>
    <w:rsid w:val="008626E7"/>
    <w:rsid w:val="00862717"/>
    <w:rsid w:val="0086440E"/>
    <w:rsid w:val="0087444E"/>
    <w:rsid w:val="00875063"/>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5102"/>
    <w:rsid w:val="008C7089"/>
    <w:rsid w:val="008D0D0A"/>
    <w:rsid w:val="008D1F98"/>
    <w:rsid w:val="008D324F"/>
    <w:rsid w:val="008D6B74"/>
    <w:rsid w:val="008E1080"/>
    <w:rsid w:val="008E331D"/>
    <w:rsid w:val="008E3A14"/>
    <w:rsid w:val="008E4EB7"/>
    <w:rsid w:val="008E4ECA"/>
    <w:rsid w:val="008E6333"/>
    <w:rsid w:val="008F0EA1"/>
    <w:rsid w:val="008F33E3"/>
    <w:rsid w:val="008F3D7C"/>
    <w:rsid w:val="008F4407"/>
    <w:rsid w:val="008F6324"/>
    <w:rsid w:val="008F7EE0"/>
    <w:rsid w:val="00901584"/>
    <w:rsid w:val="0091090D"/>
    <w:rsid w:val="0091386F"/>
    <w:rsid w:val="00913A8E"/>
    <w:rsid w:val="00914FA0"/>
    <w:rsid w:val="00920F86"/>
    <w:rsid w:val="00922A03"/>
    <w:rsid w:val="00923361"/>
    <w:rsid w:val="00923E65"/>
    <w:rsid w:val="00931475"/>
    <w:rsid w:val="00934799"/>
    <w:rsid w:val="00934F61"/>
    <w:rsid w:val="00937675"/>
    <w:rsid w:val="00945DC7"/>
    <w:rsid w:val="009538DF"/>
    <w:rsid w:val="009624D1"/>
    <w:rsid w:val="009642F9"/>
    <w:rsid w:val="0096452C"/>
    <w:rsid w:val="00965FC6"/>
    <w:rsid w:val="009678A3"/>
    <w:rsid w:val="00967A37"/>
    <w:rsid w:val="00971878"/>
    <w:rsid w:val="00971F88"/>
    <w:rsid w:val="00977373"/>
    <w:rsid w:val="0098446D"/>
    <w:rsid w:val="00991C23"/>
    <w:rsid w:val="00993C40"/>
    <w:rsid w:val="009943C4"/>
    <w:rsid w:val="00994BD3"/>
    <w:rsid w:val="009951F9"/>
    <w:rsid w:val="009969A2"/>
    <w:rsid w:val="009A04C4"/>
    <w:rsid w:val="009A1E90"/>
    <w:rsid w:val="009A30B2"/>
    <w:rsid w:val="009A46F2"/>
    <w:rsid w:val="009A4FD1"/>
    <w:rsid w:val="009A548C"/>
    <w:rsid w:val="009A6FB2"/>
    <w:rsid w:val="009B70CE"/>
    <w:rsid w:val="009C284E"/>
    <w:rsid w:val="009C38C7"/>
    <w:rsid w:val="009C4206"/>
    <w:rsid w:val="009C68DC"/>
    <w:rsid w:val="009D0D29"/>
    <w:rsid w:val="009D0D49"/>
    <w:rsid w:val="009E5491"/>
    <w:rsid w:val="009E5610"/>
    <w:rsid w:val="009E7C12"/>
    <w:rsid w:val="009F0AB4"/>
    <w:rsid w:val="009F166D"/>
    <w:rsid w:val="009F4E56"/>
    <w:rsid w:val="009F7614"/>
    <w:rsid w:val="00A00536"/>
    <w:rsid w:val="00A010DF"/>
    <w:rsid w:val="00A04AFF"/>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938"/>
    <w:rsid w:val="00A51857"/>
    <w:rsid w:val="00A51B20"/>
    <w:rsid w:val="00A52B7B"/>
    <w:rsid w:val="00A53B41"/>
    <w:rsid w:val="00A55166"/>
    <w:rsid w:val="00A56EC9"/>
    <w:rsid w:val="00A66426"/>
    <w:rsid w:val="00A66B80"/>
    <w:rsid w:val="00A66D26"/>
    <w:rsid w:val="00A727FB"/>
    <w:rsid w:val="00A731F9"/>
    <w:rsid w:val="00A7359A"/>
    <w:rsid w:val="00A74008"/>
    <w:rsid w:val="00A91C7B"/>
    <w:rsid w:val="00A93CD9"/>
    <w:rsid w:val="00A968EE"/>
    <w:rsid w:val="00AA23D8"/>
    <w:rsid w:val="00AA357B"/>
    <w:rsid w:val="00AA498F"/>
    <w:rsid w:val="00AA4AE4"/>
    <w:rsid w:val="00AB295C"/>
    <w:rsid w:val="00AB4C96"/>
    <w:rsid w:val="00AB7BD1"/>
    <w:rsid w:val="00AC2CA2"/>
    <w:rsid w:val="00AC3B76"/>
    <w:rsid w:val="00AC709D"/>
    <w:rsid w:val="00AD2AC9"/>
    <w:rsid w:val="00AD3D2A"/>
    <w:rsid w:val="00AD477E"/>
    <w:rsid w:val="00AE087A"/>
    <w:rsid w:val="00AE1F95"/>
    <w:rsid w:val="00AE22B5"/>
    <w:rsid w:val="00AE3A34"/>
    <w:rsid w:val="00AE70D8"/>
    <w:rsid w:val="00AF689E"/>
    <w:rsid w:val="00B00300"/>
    <w:rsid w:val="00B01593"/>
    <w:rsid w:val="00B04E23"/>
    <w:rsid w:val="00B05DFE"/>
    <w:rsid w:val="00B12959"/>
    <w:rsid w:val="00B20CEE"/>
    <w:rsid w:val="00B2246C"/>
    <w:rsid w:val="00B231B0"/>
    <w:rsid w:val="00B26882"/>
    <w:rsid w:val="00B269E8"/>
    <w:rsid w:val="00B269FF"/>
    <w:rsid w:val="00B27539"/>
    <w:rsid w:val="00B32121"/>
    <w:rsid w:val="00B428D1"/>
    <w:rsid w:val="00B42DC1"/>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394D"/>
    <w:rsid w:val="00B83D17"/>
    <w:rsid w:val="00B8577F"/>
    <w:rsid w:val="00B9362C"/>
    <w:rsid w:val="00B93B7E"/>
    <w:rsid w:val="00B969FC"/>
    <w:rsid w:val="00BA09B8"/>
    <w:rsid w:val="00BA128C"/>
    <w:rsid w:val="00BA7FBF"/>
    <w:rsid w:val="00BB0916"/>
    <w:rsid w:val="00BB2F60"/>
    <w:rsid w:val="00BB4780"/>
    <w:rsid w:val="00BB50A1"/>
    <w:rsid w:val="00BB624E"/>
    <w:rsid w:val="00BB6444"/>
    <w:rsid w:val="00BB7DF3"/>
    <w:rsid w:val="00BC1EA6"/>
    <w:rsid w:val="00BD1A5C"/>
    <w:rsid w:val="00BD3B08"/>
    <w:rsid w:val="00BD67CC"/>
    <w:rsid w:val="00BE111D"/>
    <w:rsid w:val="00BE1C14"/>
    <w:rsid w:val="00BE3747"/>
    <w:rsid w:val="00BE56B5"/>
    <w:rsid w:val="00BE69EB"/>
    <w:rsid w:val="00BF0BA9"/>
    <w:rsid w:val="00BF1879"/>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B8"/>
    <w:rsid w:val="00C6261D"/>
    <w:rsid w:val="00C661A2"/>
    <w:rsid w:val="00C709A7"/>
    <w:rsid w:val="00C77531"/>
    <w:rsid w:val="00C8065D"/>
    <w:rsid w:val="00C82C79"/>
    <w:rsid w:val="00C86687"/>
    <w:rsid w:val="00C9047A"/>
    <w:rsid w:val="00C9236E"/>
    <w:rsid w:val="00C92DC1"/>
    <w:rsid w:val="00C935D4"/>
    <w:rsid w:val="00CA0549"/>
    <w:rsid w:val="00CA160F"/>
    <w:rsid w:val="00CA5129"/>
    <w:rsid w:val="00CA6B2B"/>
    <w:rsid w:val="00CA7C80"/>
    <w:rsid w:val="00CA7EC9"/>
    <w:rsid w:val="00CB0370"/>
    <w:rsid w:val="00CC166B"/>
    <w:rsid w:val="00CC1A67"/>
    <w:rsid w:val="00CC1C46"/>
    <w:rsid w:val="00CC2929"/>
    <w:rsid w:val="00CC306A"/>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6DC6"/>
    <w:rsid w:val="00CF72FA"/>
    <w:rsid w:val="00CF77DA"/>
    <w:rsid w:val="00D02274"/>
    <w:rsid w:val="00D0242F"/>
    <w:rsid w:val="00D06673"/>
    <w:rsid w:val="00D076AC"/>
    <w:rsid w:val="00D104DC"/>
    <w:rsid w:val="00D10A79"/>
    <w:rsid w:val="00D11021"/>
    <w:rsid w:val="00D14798"/>
    <w:rsid w:val="00D162EB"/>
    <w:rsid w:val="00D16399"/>
    <w:rsid w:val="00D17BA2"/>
    <w:rsid w:val="00D17F1A"/>
    <w:rsid w:val="00D27423"/>
    <w:rsid w:val="00D30532"/>
    <w:rsid w:val="00D35207"/>
    <w:rsid w:val="00D355AB"/>
    <w:rsid w:val="00D4017A"/>
    <w:rsid w:val="00D51622"/>
    <w:rsid w:val="00D5322D"/>
    <w:rsid w:val="00D617EF"/>
    <w:rsid w:val="00D61A3B"/>
    <w:rsid w:val="00D64C6A"/>
    <w:rsid w:val="00D70647"/>
    <w:rsid w:val="00D72A64"/>
    <w:rsid w:val="00D7477F"/>
    <w:rsid w:val="00D843F3"/>
    <w:rsid w:val="00D90199"/>
    <w:rsid w:val="00D96FFF"/>
    <w:rsid w:val="00DA14BD"/>
    <w:rsid w:val="00DA211B"/>
    <w:rsid w:val="00DA3BC6"/>
    <w:rsid w:val="00DA3DCD"/>
    <w:rsid w:val="00DA4573"/>
    <w:rsid w:val="00DA71CA"/>
    <w:rsid w:val="00DA74C9"/>
    <w:rsid w:val="00DB6CBD"/>
    <w:rsid w:val="00DD134B"/>
    <w:rsid w:val="00DD23B0"/>
    <w:rsid w:val="00DD375F"/>
    <w:rsid w:val="00DD3D82"/>
    <w:rsid w:val="00DD4BC9"/>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6886"/>
    <w:rsid w:val="00E274C2"/>
    <w:rsid w:val="00E34A4A"/>
    <w:rsid w:val="00E47755"/>
    <w:rsid w:val="00E53292"/>
    <w:rsid w:val="00E532ED"/>
    <w:rsid w:val="00E55239"/>
    <w:rsid w:val="00E60FA8"/>
    <w:rsid w:val="00E61431"/>
    <w:rsid w:val="00E67B70"/>
    <w:rsid w:val="00E70ADE"/>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6EE7"/>
    <w:rsid w:val="00EC23C0"/>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7492"/>
    <w:rsid w:val="00F01C57"/>
    <w:rsid w:val="00F04C12"/>
    <w:rsid w:val="00F07B55"/>
    <w:rsid w:val="00F10E7D"/>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8CA"/>
    <w:rsid w:val="00F702EC"/>
    <w:rsid w:val="00F705A8"/>
    <w:rsid w:val="00F71A7E"/>
    <w:rsid w:val="00F7626B"/>
    <w:rsid w:val="00F8018D"/>
    <w:rsid w:val="00F84B90"/>
    <w:rsid w:val="00F85D35"/>
    <w:rsid w:val="00F95298"/>
    <w:rsid w:val="00FA14C3"/>
    <w:rsid w:val="00FA6FED"/>
    <w:rsid w:val="00FB12EF"/>
    <w:rsid w:val="00FB1C70"/>
    <w:rsid w:val="00FB325B"/>
    <w:rsid w:val="00FB3487"/>
    <w:rsid w:val="00FB3F91"/>
    <w:rsid w:val="00FC219B"/>
    <w:rsid w:val="00FC5093"/>
    <w:rsid w:val="00FD2841"/>
    <w:rsid w:val="00FD42D6"/>
    <w:rsid w:val="00FD531D"/>
    <w:rsid w:val="00FD622D"/>
    <w:rsid w:val="00FE2195"/>
    <w:rsid w:val="00FE6135"/>
    <w:rsid w:val="00FF6C61"/>
    <w:rsid w:val="00FF7223"/>
    <w:rsid w:val="02BC5510"/>
    <w:rsid w:val="05670AD8"/>
    <w:rsid w:val="065C99CC"/>
    <w:rsid w:val="0732476B"/>
    <w:rsid w:val="080EC704"/>
    <w:rsid w:val="0BD0B381"/>
    <w:rsid w:val="0C1A4780"/>
    <w:rsid w:val="0D93FEBE"/>
    <w:rsid w:val="0E19E3D0"/>
    <w:rsid w:val="0E257371"/>
    <w:rsid w:val="0F582F2D"/>
    <w:rsid w:val="0F8AA4E4"/>
    <w:rsid w:val="10C00154"/>
    <w:rsid w:val="112B9305"/>
    <w:rsid w:val="13017BC0"/>
    <w:rsid w:val="134A0075"/>
    <w:rsid w:val="134D2962"/>
    <w:rsid w:val="13E1FD4D"/>
    <w:rsid w:val="145C0BAB"/>
    <w:rsid w:val="14773F94"/>
    <w:rsid w:val="152294DC"/>
    <w:rsid w:val="16EB2FEE"/>
    <w:rsid w:val="17922969"/>
    <w:rsid w:val="17B7BFBD"/>
    <w:rsid w:val="18DF6F06"/>
    <w:rsid w:val="1A22D0B0"/>
    <w:rsid w:val="1A7CDE4B"/>
    <w:rsid w:val="1AB1A225"/>
    <w:rsid w:val="1ABE580E"/>
    <w:rsid w:val="1B4077D5"/>
    <w:rsid w:val="1CDC4836"/>
    <w:rsid w:val="1EE0A8F2"/>
    <w:rsid w:val="1F372711"/>
    <w:rsid w:val="1F6FF992"/>
    <w:rsid w:val="22826669"/>
    <w:rsid w:val="2321A588"/>
    <w:rsid w:val="238ACBC8"/>
    <w:rsid w:val="23922DD0"/>
    <w:rsid w:val="23A0D701"/>
    <w:rsid w:val="24B0CF76"/>
    <w:rsid w:val="24C30D34"/>
    <w:rsid w:val="260E99B4"/>
    <w:rsid w:val="274238F6"/>
    <w:rsid w:val="275ACAD1"/>
    <w:rsid w:val="2B530F6E"/>
    <w:rsid w:val="2BC53866"/>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D07B872"/>
    <w:rsid w:val="3D1183AB"/>
    <w:rsid w:val="3E221B12"/>
    <w:rsid w:val="3EEA9046"/>
    <w:rsid w:val="3FCBDE3B"/>
    <w:rsid w:val="40878F97"/>
    <w:rsid w:val="412C2BBB"/>
    <w:rsid w:val="421987B0"/>
    <w:rsid w:val="429C44DF"/>
    <w:rsid w:val="42D64C7B"/>
    <w:rsid w:val="4423C212"/>
    <w:rsid w:val="444CDC3E"/>
    <w:rsid w:val="47B019BC"/>
    <w:rsid w:val="48351801"/>
    <w:rsid w:val="4A930396"/>
    <w:rsid w:val="4A998780"/>
    <w:rsid w:val="4B88A968"/>
    <w:rsid w:val="4BB08B7A"/>
    <w:rsid w:val="4BE1C6F0"/>
    <w:rsid w:val="4C38D179"/>
    <w:rsid w:val="4D600420"/>
    <w:rsid w:val="4EC04A2A"/>
    <w:rsid w:val="4FD07836"/>
    <w:rsid w:val="510F6DF3"/>
    <w:rsid w:val="525AB090"/>
    <w:rsid w:val="5284ED1E"/>
    <w:rsid w:val="52A7815E"/>
    <w:rsid w:val="52F88DDF"/>
    <w:rsid w:val="52FAF97B"/>
    <w:rsid w:val="53236E6D"/>
    <w:rsid w:val="55EDDC44"/>
    <w:rsid w:val="564EB0A9"/>
    <w:rsid w:val="57EA810A"/>
    <w:rsid w:val="597A6174"/>
    <w:rsid w:val="5E2EDFB1"/>
    <w:rsid w:val="60409D59"/>
    <w:rsid w:val="61F59F10"/>
    <w:rsid w:val="62C6244D"/>
    <w:rsid w:val="62E8A94C"/>
    <w:rsid w:val="633043EB"/>
    <w:rsid w:val="6367F265"/>
    <w:rsid w:val="63A13042"/>
    <w:rsid w:val="64374BBB"/>
    <w:rsid w:val="6603B95C"/>
    <w:rsid w:val="669D4B75"/>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1CD881B"/>
    <w:rsid w:val="72027F38"/>
    <w:rsid w:val="74070DDD"/>
    <w:rsid w:val="742E6664"/>
    <w:rsid w:val="7438054E"/>
    <w:rsid w:val="74DA4B8B"/>
    <w:rsid w:val="76A2C8CB"/>
    <w:rsid w:val="77192853"/>
    <w:rsid w:val="7723311F"/>
    <w:rsid w:val="782E9813"/>
    <w:rsid w:val="7910E11B"/>
    <w:rsid w:val="7A477D0F"/>
    <w:rsid w:val="7A7E8B9E"/>
    <w:rsid w:val="7AF8809F"/>
    <w:rsid w:val="7C3015E1"/>
    <w:rsid w:val="7D656A9F"/>
    <w:rsid w:val="7DB2042A"/>
    <w:rsid w:val="7E496D43"/>
    <w:rsid w:val="7ED66F75"/>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SimSun"/>
      <w:lang w:val="en-GB" w:eastAsia="fi-FI"/>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 w:type="character" w:styleId="UnresolvedMention">
    <w:name w:val="Unresolved Mention"/>
    <w:basedOn w:val="DefaultParagraphFont"/>
    <w:uiPriority w:val="99"/>
    <w:semiHidden/>
    <w:unhideWhenUsed/>
    <w:rsid w:val="00CF6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romosome.i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uraxess.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versityofgalway.ie/our-researc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ran.morrison@universityofgalway.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cid:image002.png@01D8DF19.92138980" TargetMode="External"/><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14C4B6C22CAD42830ABB5F77C2259A"/>
        <w:category>
          <w:name w:val="General"/>
          <w:gallery w:val="placeholder"/>
        </w:category>
        <w:types>
          <w:type w:val="bbPlcHdr"/>
        </w:types>
        <w:behaviors>
          <w:behavior w:val="content"/>
        </w:behaviors>
        <w:guid w:val="{FC23E221-56CB-6F4B-8A6B-3984F49A3B8B}"/>
      </w:docPartPr>
      <w:docPartBody>
        <w:p w:rsidR="00482938" w:rsidRDefault="00F35185" w:rsidP="00F35185">
          <w:pPr>
            <w:pStyle w:val="5C14C4B6C22CAD42830ABB5F77C2259A"/>
          </w:pPr>
          <w:r w:rsidRPr="001538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E36"/>
    <w:rsid w:val="00113C8A"/>
    <w:rsid w:val="001C4E36"/>
    <w:rsid w:val="00482938"/>
    <w:rsid w:val="00564D2B"/>
    <w:rsid w:val="005D6BAF"/>
    <w:rsid w:val="006179A9"/>
    <w:rsid w:val="00695308"/>
    <w:rsid w:val="007304B6"/>
    <w:rsid w:val="007E6A99"/>
    <w:rsid w:val="0094631A"/>
    <w:rsid w:val="00974201"/>
    <w:rsid w:val="00A937FF"/>
    <w:rsid w:val="00AF7748"/>
    <w:rsid w:val="00B215BA"/>
    <w:rsid w:val="00B54DD8"/>
    <w:rsid w:val="00BB624E"/>
    <w:rsid w:val="00C17DD4"/>
    <w:rsid w:val="00C25A40"/>
    <w:rsid w:val="00D37724"/>
    <w:rsid w:val="00F10E7D"/>
    <w:rsid w:val="00F35185"/>
    <w:rsid w:val="00F557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185"/>
    <w:rPr>
      <w:color w:val="808080"/>
    </w:rPr>
  </w:style>
  <w:style w:type="paragraph" w:customStyle="1" w:styleId="5C14C4B6C22CAD42830ABB5F77C2259A">
    <w:name w:val="5C14C4B6C22CAD42830ABB5F77C2259A"/>
    <w:rsid w:val="00F35185"/>
    <w:pPr>
      <w:spacing w:line="278" w:lineRule="auto"/>
    </w:pPr>
    <w:rPr>
      <w:kern w:val="2"/>
      <w:sz w:val="24"/>
      <w:szCs w:val="24"/>
      <w:lang w:val="en-US"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54063f92-2f10-434a-8450-0f98bf9bd769" xsi:nil="true"/>
    <SharedWithUsers xmlns="5a8816f0-e16a-45a8-ad1b-1063eaebb3ba">
      <UserInfo>
        <DisplayName>Graduate Studies</DisplayName>
        <AccountId>920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DF65439A695D4FB4E31B4909E25E73" ma:contentTypeVersion="13" ma:contentTypeDescription="Create a new document." ma:contentTypeScope="" ma:versionID="1d2441a1ab58d04f6227f10c3fa32462">
  <xsd:schema xmlns:xsd="http://www.w3.org/2001/XMLSchema" xmlns:xs="http://www.w3.org/2001/XMLSchema" xmlns:p="http://schemas.microsoft.com/office/2006/metadata/properties" xmlns:ns2="54063f92-2f10-434a-8450-0f98bf9bd769" xmlns:ns3="5a8816f0-e16a-45a8-ad1b-1063eaebb3ba" targetNamespace="http://schemas.microsoft.com/office/2006/metadata/properties" ma:root="true" ma:fieldsID="84f900235980dde5f22ef2cf3b20eea7" ns2:_="" ns3:_="">
    <xsd:import namespace="54063f92-2f10-434a-8450-0f98bf9bd769"/>
    <xsd:import namespace="5a8816f0-e16a-45a8-ad1b-1063eaebb3ba"/>
    <xsd:element name="properties">
      <xsd:complexType>
        <xsd:sequence>
          <xsd:element name="documentManagement">
            <xsd:complexType>
              <xsd:all>
                <xsd:element ref="ns2:Owner"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63f92-2f10-434a-8450-0f98bf9bd769" elementFormDefault="qualified">
    <xsd:import namespace="http://schemas.microsoft.com/office/2006/documentManagement/types"/>
    <xsd:import namespace="http://schemas.microsoft.com/office/infopath/2007/PartnerControls"/>
    <xsd:element name="Owner" ma:index="8" nillable="true" ma:displayName="Owner" ma:description="The individual who is owner of this docuemnt" ma:internalName="Owne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8816f0-e16a-45a8-ad1b-1063eaebb3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02D41-3347-407F-84C4-880A9962AFB8}">
  <ds:schemaRefs>
    <ds:schemaRef ds:uri="http://schemas.openxmlformats.org/officeDocument/2006/bibliography"/>
  </ds:schemaRefs>
</ds:datastoreItem>
</file>

<file path=customXml/itemProps2.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3.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54063f92-2f10-434a-8450-0f98bf9bd769"/>
    <ds:schemaRef ds:uri="5a8816f0-e16a-45a8-ad1b-1063eaebb3ba"/>
  </ds:schemaRefs>
</ds:datastoreItem>
</file>

<file path=customXml/itemProps4.xml><?xml version="1.0" encoding="utf-8"?>
<ds:datastoreItem xmlns:ds="http://schemas.openxmlformats.org/officeDocument/2006/customXml" ds:itemID="{0763D480-58E2-4232-94C8-6F0F7DC44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63f92-2f10-434a-8450-0f98bf9bd769"/>
    <ds:schemaRef ds:uri="5a8816f0-e16a-45a8-ad1b-1063eaebb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Faherty, Karl</cp:lastModifiedBy>
  <cp:revision>3</cp:revision>
  <cp:lastPrinted>2012-01-19T09:41:00Z</cp:lastPrinted>
  <dcterms:created xsi:type="dcterms:W3CDTF">2025-04-25T10:23:00Z</dcterms:created>
  <dcterms:modified xsi:type="dcterms:W3CDTF">2025-04-25T10:25:00Z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0x010100A9DF65439A695D4FB4E31B4909E25E73</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